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rFonts w:ascii="Helvetica Neue" w:cs="Helvetica Neue" w:eastAsia="Helvetica Neue" w:hAnsi="Helvetica Neue"/>
          <w:b w:val="1"/>
          <w:color w:val="2f2f30"/>
          <w:sz w:val="30"/>
          <w:szCs w:val="30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color w:val="2f2f30"/>
          <w:sz w:val="30"/>
          <w:szCs w:val="30"/>
          <w:rtl w:val="0"/>
        </w:rPr>
        <w:t xml:space="preserve">The Gadgets are a father &amp; son rock n roll duo from Kettering.</w:t>
      </w:r>
    </w:p>
    <w:p w:rsidR="00000000" w:rsidDel="00000000" w:rsidP="00000000" w:rsidRDefault="00000000" w:rsidRPr="00000000" w14:paraId="00000002">
      <w:pPr>
        <w:rPr>
          <w:rFonts w:ascii="Helvetica Neue" w:cs="Helvetica Neue" w:eastAsia="Helvetica Neue" w:hAnsi="Helvetica Neue"/>
          <w:color w:val="2f2f30"/>
          <w:sz w:val="47"/>
          <w:szCs w:val="47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Helvetica Neue" w:cs="Helvetica Neue" w:eastAsia="Helvetica Neue" w:hAnsi="Helvetica Neue"/>
          <w:color w:val="2f2f30"/>
          <w:sz w:val="30"/>
          <w:szCs w:val="30"/>
        </w:rPr>
      </w:pPr>
      <w:r w:rsidDel="00000000" w:rsidR="00000000" w:rsidRPr="00000000">
        <w:rPr>
          <w:rFonts w:ascii="Helvetica Neue" w:cs="Helvetica Neue" w:eastAsia="Helvetica Neue" w:hAnsi="Helvetica Neue"/>
          <w:color w:val="2f2f30"/>
          <w:sz w:val="30"/>
          <w:szCs w:val="30"/>
          <w:rtl w:val="0"/>
        </w:rPr>
        <w:t xml:space="preserve">Formed at the end of 2023, The Gadgets have quickly established themselves as an incendiary live act. Performing a heady brew of self penned songs, influenced by 50's Rock n Roll,  60's beat groups, 80's Rockabilly; The La's (their favourite band) and modern technicians Little Barrie and The Black Keys.</w:t>
      </w:r>
    </w:p>
    <w:p w:rsidR="00000000" w:rsidDel="00000000" w:rsidP="00000000" w:rsidRDefault="00000000" w:rsidRPr="00000000" w14:paraId="00000004">
      <w:pPr>
        <w:rPr>
          <w:rFonts w:ascii="Helvetica Neue" w:cs="Helvetica Neue" w:eastAsia="Helvetica Neue" w:hAnsi="Helvetica Neue"/>
          <w:color w:val="2f2f30"/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Helvetica Neue" w:cs="Helvetica Neue" w:eastAsia="Helvetica Neue" w:hAnsi="Helvetica Neue"/>
          <w:color w:val="2f2f30"/>
          <w:sz w:val="30"/>
          <w:szCs w:val="30"/>
        </w:rPr>
      </w:pPr>
      <w:r w:rsidDel="00000000" w:rsidR="00000000" w:rsidRPr="00000000">
        <w:rPr>
          <w:rFonts w:ascii="Helvetica Neue" w:cs="Helvetica Neue" w:eastAsia="Helvetica Neue" w:hAnsi="Helvetica Neue"/>
          <w:color w:val="2f2f30"/>
          <w:sz w:val="30"/>
          <w:szCs w:val="30"/>
          <w:rtl w:val="0"/>
        </w:rPr>
        <w:t xml:space="preserve">Members: Keiron Farrow, Danny Farrow</w:t>
      </w:r>
    </w:p>
    <w:p w:rsidR="00000000" w:rsidDel="00000000" w:rsidP="00000000" w:rsidRDefault="00000000" w:rsidRPr="00000000" w14:paraId="00000006">
      <w:pPr>
        <w:rPr>
          <w:rFonts w:ascii="Helvetica Neue" w:cs="Helvetica Neue" w:eastAsia="Helvetica Neue" w:hAnsi="Helvetica Neue"/>
          <w:color w:val="2f2f30"/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Helvetica Neue" w:cs="Helvetica Neue" w:eastAsia="Helvetica Neue" w:hAnsi="Helvetica Neue"/>
          <w:color w:val="2f2f30"/>
          <w:sz w:val="24"/>
          <w:szCs w:val="24"/>
          <w:u w:val="single"/>
        </w:rPr>
      </w:pPr>
      <w:r w:rsidDel="00000000" w:rsidR="00000000" w:rsidRPr="00000000">
        <w:rPr>
          <w:rFonts w:ascii="Helvetica Neue" w:cs="Helvetica Neue" w:eastAsia="Helvetica Neue" w:hAnsi="Helvetica Neue"/>
          <w:color w:val="2f2f30"/>
          <w:sz w:val="30"/>
          <w:szCs w:val="30"/>
          <w:rtl w:val="0"/>
        </w:rPr>
        <w:t xml:space="preserve">Contact: </w:t>
      </w:r>
      <w:r w:rsidDel="00000000" w:rsidR="00000000" w:rsidRPr="00000000">
        <w:rPr>
          <w:rFonts w:ascii="Helvetica Neue" w:cs="Helvetica Neue" w:eastAsia="Helvetica Neue" w:hAnsi="Helvetica Neue"/>
          <w:color w:val="2f2f30"/>
          <w:sz w:val="24"/>
          <w:szCs w:val="24"/>
          <w:rtl w:val="0"/>
        </w:rPr>
        <w:t xml:space="preserve">07434 894 980, </w:t>
      </w:r>
      <w:hyperlink r:id="rId6">
        <w:r w:rsidDel="00000000" w:rsidR="00000000" w:rsidRPr="00000000">
          <w:rPr>
            <w:rFonts w:ascii="Helvetica Neue" w:cs="Helvetica Neue" w:eastAsia="Helvetica Neue" w:hAnsi="Helvetica Neue"/>
            <w:color w:val="1155cc"/>
            <w:sz w:val="24"/>
            <w:szCs w:val="24"/>
            <w:u w:val="single"/>
            <w:rtl w:val="0"/>
          </w:rPr>
          <w:t xml:space="preserve">thegadgetsband@gmail.com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>
          <w:rFonts w:ascii="Helvetica Neue" w:cs="Helvetica Neue" w:eastAsia="Helvetica Neue" w:hAnsi="Helvetica Neue"/>
          <w:color w:val="2f2f30"/>
          <w:sz w:val="24"/>
          <w:szCs w:val="24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Helvetica Neue" w:cs="Helvetica Neue" w:eastAsia="Helvetica Neue" w:hAnsi="Helvetica Neue"/>
          <w:color w:val="2f2f30"/>
          <w:sz w:val="24"/>
          <w:szCs w:val="24"/>
          <w:u w:val="single"/>
        </w:rPr>
      </w:pPr>
      <w:hyperlink r:id="rId7">
        <w:r w:rsidDel="00000000" w:rsidR="00000000" w:rsidRPr="00000000">
          <w:rPr>
            <w:rFonts w:ascii="Helvetica Neue" w:cs="Helvetica Neue" w:eastAsia="Helvetica Neue" w:hAnsi="Helvetica Neue"/>
            <w:color w:val="1155cc"/>
            <w:sz w:val="24"/>
            <w:szCs w:val="24"/>
            <w:u w:val="single"/>
            <w:rtl w:val="0"/>
          </w:rPr>
          <w:t xml:space="preserve">www.keironfarrow.com/thegadgets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>
          <w:rFonts w:ascii="Helvetica Neue" w:cs="Helvetica Neue" w:eastAsia="Helvetica Neue" w:hAnsi="Helvetica Neue"/>
          <w:color w:val="2f2f30"/>
          <w:sz w:val="24"/>
          <w:szCs w:val="24"/>
          <w:u w:val="single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Helvetica Neue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mailto:thegadgetsband@gmail.com" TargetMode="External"/><Relationship Id="rId7" Type="http://schemas.openxmlformats.org/officeDocument/2006/relationships/hyperlink" Target="http://www.keironfarrow.com/thegadgets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HelveticaNeue-regular.ttf"/><Relationship Id="rId2" Type="http://schemas.openxmlformats.org/officeDocument/2006/relationships/font" Target="fonts/HelveticaNeue-bold.ttf"/><Relationship Id="rId3" Type="http://schemas.openxmlformats.org/officeDocument/2006/relationships/font" Target="fonts/HelveticaNeue-italic.ttf"/><Relationship Id="rId4" Type="http://schemas.openxmlformats.org/officeDocument/2006/relationships/font" Target="fonts/HelveticaNeue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